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B09" w:rsidRPr="00B13A6A" w:rsidRDefault="00D85F5A" w:rsidP="00CC363A">
      <w:pPr>
        <w:spacing w:after="0"/>
        <w:rPr>
          <w:rFonts w:ascii="Ligurino" w:hAnsi="Ligurino"/>
          <w:b/>
          <w:noProof/>
          <w:sz w:val="18"/>
          <w:szCs w:val="20"/>
        </w:rPr>
      </w:pPr>
      <w:r w:rsidRPr="00B13A6A">
        <w:rPr>
          <w:rFonts w:ascii="Ligurino" w:hAnsi="Ligurino"/>
          <w:b/>
          <w:noProof/>
          <w:sz w:val="18"/>
          <w:szCs w:val="20"/>
        </w:rPr>
        <w:t>Miss Peregrine</w:t>
      </w:r>
      <w:r w:rsidR="00994562" w:rsidRPr="00B13A6A">
        <w:rPr>
          <w:rFonts w:ascii="Ligurino" w:hAnsi="Ligurino"/>
          <w:b/>
          <w:noProof/>
          <w:sz w:val="18"/>
          <w:szCs w:val="20"/>
        </w:rPr>
        <w:t>’</w:t>
      </w:r>
      <w:r w:rsidRPr="00B13A6A">
        <w:rPr>
          <w:rFonts w:ascii="Ligurino" w:hAnsi="Ligurino"/>
          <w:b/>
          <w:noProof/>
          <w:sz w:val="18"/>
          <w:szCs w:val="20"/>
        </w:rPr>
        <w:t xml:space="preserve">s Home for Peculiar Children </w:t>
      </w:r>
    </w:p>
    <w:p w:rsidR="00CC363A" w:rsidRPr="00B13A6A" w:rsidRDefault="00D85F5A" w:rsidP="001333CA">
      <w:pPr>
        <w:rPr>
          <w:rFonts w:ascii="Ligurino" w:hAnsi="Ligurino"/>
          <w:b/>
          <w:noProof/>
          <w:sz w:val="18"/>
          <w:szCs w:val="20"/>
        </w:rPr>
      </w:pPr>
      <w:r w:rsidRPr="00B13A6A">
        <w:rPr>
          <w:rFonts w:ascii="Ligurino" w:hAnsi="Ligurino"/>
          <w:b/>
          <w:noProof/>
          <w:sz w:val="18"/>
          <w:szCs w:val="20"/>
        </w:rPr>
        <w:t>Ransom Riggs</w:t>
      </w:r>
    </w:p>
    <w:p w:rsidR="00A16AAE" w:rsidRPr="00B13A6A" w:rsidRDefault="00D85F5A" w:rsidP="001333CA">
      <w:pPr>
        <w:rPr>
          <w:rFonts w:ascii="Ligurino" w:hAnsi="Ligurino"/>
          <w:sz w:val="18"/>
          <w:szCs w:val="20"/>
        </w:rPr>
      </w:pPr>
      <w:r w:rsidRPr="00B13A6A">
        <w:rPr>
          <w:rFonts w:ascii="Ligurino" w:hAnsi="Ligurino"/>
          <w:sz w:val="18"/>
          <w:szCs w:val="20"/>
        </w:rPr>
        <w:t>A mysterious island.</w:t>
      </w:r>
      <w:r w:rsidRPr="00B13A6A">
        <w:rPr>
          <w:rFonts w:ascii="Ligurino" w:hAnsi="Ligurino"/>
          <w:sz w:val="18"/>
          <w:szCs w:val="20"/>
        </w:rPr>
        <w:br/>
        <w:t>An abandoned orphanage.</w:t>
      </w:r>
      <w:r w:rsidRPr="00B13A6A">
        <w:rPr>
          <w:rFonts w:ascii="Ligurino" w:hAnsi="Ligurino"/>
          <w:sz w:val="18"/>
          <w:szCs w:val="20"/>
        </w:rPr>
        <w:br/>
        <w:t>A strange collection of very curious photographs.</w:t>
      </w:r>
    </w:p>
    <w:p w:rsidR="00994562" w:rsidRPr="00B13A6A" w:rsidRDefault="006B2B09" w:rsidP="0071597B">
      <w:pPr>
        <w:spacing w:after="0"/>
        <w:rPr>
          <w:rFonts w:ascii="Ligurino" w:hAnsi="Ligurino"/>
          <w:noProof/>
          <w:sz w:val="18"/>
          <w:szCs w:val="20"/>
        </w:rPr>
      </w:pPr>
      <w:r w:rsidRPr="00B13A6A">
        <w:rPr>
          <w:rFonts w:ascii="Ligurino" w:hAnsi="Ligurino"/>
          <w:b/>
          <w:noProof/>
          <w:sz w:val="18"/>
          <w:szCs w:val="20"/>
        </w:rPr>
        <w:t>H</w:t>
      </w:r>
      <w:r w:rsidR="00994562" w:rsidRPr="00B13A6A">
        <w:rPr>
          <w:rFonts w:ascii="Ligurino" w:hAnsi="Ligurino"/>
          <w:b/>
          <w:noProof/>
          <w:sz w:val="18"/>
          <w:szCs w:val="20"/>
        </w:rPr>
        <w:t xml:space="preserve">ollow City </w:t>
      </w:r>
      <w:r w:rsidR="00994562" w:rsidRPr="00B13A6A">
        <w:rPr>
          <w:rFonts w:ascii="Ligurino" w:hAnsi="Ligurino"/>
          <w:noProof/>
          <w:sz w:val="18"/>
          <w:szCs w:val="20"/>
        </w:rPr>
        <w:t>The Second Novel of Miss Peregrine’s Peculiar Children</w:t>
      </w:r>
    </w:p>
    <w:p w:rsidR="00994562" w:rsidRPr="00B13A6A" w:rsidRDefault="00994562" w:rsidP="00CC363A">
      <w:pPr>
        <w:spacing w:after="0"/>
        <w:rPr>
          <w:rFonts w:ascii="Ligurino" w:hAnsi="Ligurino"/>
          <w:b/>
          <w:noProof/>
          <w:sz w:val="18"/>
          <w:szCs w:val="20"/>
        </w:rPr>
      </w:pPr>
      <w:r w:rsidRPr="00B13A6A">
        <w:rPr>
          <w:rFonts w:ascii="Ligurino" w:hAnsi="Ligurino"/>
          <w:b/>
          <w:noProof/>
          <w:sz w:val="18"/>
          <w:szCs w:val="20"/>
        </w:rPr>
        <w:t>Ransom Riggs</w:t>
      </w:r>
    </w:p>
    <w:p w:rsidR="00994562" w:rsidRPr="00B13A6A" w:rsidRDefault="00994562" w:rsidP="001333CA">
      <w:pPr>
        <w:rPr>
          <w:rFonts w:ascii="Ligurino" w:hAnsi="Ligurino"/>
          <w:noProof/>
          <w:sz w:val="18"/>
          <w:szCs w:val="20"/>
        </w:rPr>
      </w:pPr>
      <w:r w:rsidRPr="00B13A6A">
        <w:rPr>
          <w:rFonts w:ascii="Ligurino" w:hAnsi="Ligurino"/>
          <w:color w:val="000000"/>
          <w:sz w:val="18"/>
          <w:szCs w:val="20"/>
        </w:rPr>
        <w:t>This novel begins in 1940, immediately after the first book ended. Having escaped Miss Peregrine’s island by the skin of their teeth, Jacob and his new friends must journey to London, the peculiar capital of the world. Along the way, they encounter new allies, a menagerie of peculiar animals, and other unexpected surprises.</w:t>
      </w:r>
      <w:r w:rsidRPr="00B13A6A">
        <w:rPr>
          <w:rFonts w:ascii="Ligurino" w:hAnsi="Ligurino"/>
          <w:noProof/>
          <w:sz w:val="18"/>
          <w:szCs w:val="20"/>
        </w:rPr>
        <w:t xml:space="preserve"> </w:t>
      </w:r>
    </w:p>
    <w:p w:rsidR="00CE56DA" w:rsidRPr="00B13A6A" w:rsidRDefault="00CE56DA" w:rsidP="00CC363A">
      <w:pPr>
        <w:spacing w:after="0"/>
        <w:rPr>
          <w:rFonts w:ascii="Ligurino" w:hAnsi="Ligurino"/>
          <w:b/>
          <w:noProof/>
          <w:sz w:val="18"/>
          <w:szCs w:val="20"/>
        </w:rPr>
      </w:pPr>
      <w:r w:rsidRPr="00B13A6A">
        <w:rPr>
          <w:rFonts w:ascii="Ligurino" w:hAnsi="Ligurino"/>
          <w:b/>
          <w:noProof/>
          <w:sz w:val="18"/>
          <w:szCs w:val="20"/>
        </w:rPr>
        <w:t xml:space="preserve">Twlight Series </w:t>
      </w:r>
    </w:p>
    <w:p w:rsidR="00CE56DA" w:rsidRPr="00B13A6A" w:rsidRDefault="00CE56DA" w:rsidP="00CC363A">
      <w:pPr>
        <w:spacing w:after="0"/>
        <w:rPr>
          <w:rFonts w:ascii="Ligurino" w:hAnsi="Ligurino"/>
          <w:color w:val="000000"/>
          <w:sz w:val="18"/>
          <w:szCs w:val="20"/>
        </w:rPr>
      </w:pPr>
      <w:r w:rsidRPr="00B13A6A">
        <w:rPr>
          <w:rFonts w:ascii="Ligurino" w:hAnsi="Ligurino"/>
          <w:b/>
          <w:noProof/>
          <w:sz w:val="18"/>
          <w:szCs w:val="20"/>
        </w:rPr>
        <w:t>Stephenie Meyer</w:t>
      </w:r>
      <w:r w:rsidRPr="00B13A6A">
        <w:rPr>
          <w:rFonts w:ascii="Ligurino" w:hAnsi="Ligurino"/>
          <w:sz w:val="18"/>
          <w:szCs w:val="20"/>
        </w:rPr>
        <w:br/>
        <w:t xml:space="preserve">Deeply romantic and extraordinarily suspenseful, </w:t>
      </w:r>
      <w:r w:rsidRPr="00B13A6A">
        <w:rPr>
          <w:rStyle w:val="Emphasis"/>
          <w:rFonts w:ascii="Ligurino" w:hAnsi="Ligurino"/>
          <w:sz w:val="18"/>
          <w:szCs w:val="20"/>
        </w:rPr>
        <w:t>Twilight</w:t>
      </w:r>
      <w:r w:rsidRPr="00B13A6A">
        <w:rPr>
          <w:rFonts w:ascii="Ligurino" w:hAnsi="Ligurino"/>
          <w:sz w:val="18"/>
          <w:szCs w:val="20"/>
        </w:rPr>
        <w:t xml:space="preserve">, </w:t>
      </w:r>
      <w:r w:rsidRPr="00B13A6A">
        <w:rPr>
          <w:rStyle w:val="Emphasis"/>
          <w:rFonts w:ascii="Ligurino" w:hAnsi="Ligurino"/>
          <w:sz w:val="18"/>
          <w:szCs w:val="20"/>
        </w:rPr>
        <w:t>New Moon</w:t>
      </w:r>
      <w:r w:rsidRPr="00B13A6A">
        <w:rPr>
          <w:rFonts w:ascii="Ligurino" w:hAnsi="Ligurino"/>
          <w:sz w:val="18"/>
          <w:szCs w:val="20"/>
        </w:rPr>
        <w:t xml:space="preserve">, </w:t>
      </w:r>
      <w:r w:rsidRPr="00B13A6A">
        <w:rPr>
          <w:rStyle w:val="Emphasis"/>
          <w:rFonts w:ascii="Ligurino" w:hAnsi="Ligurino"/>
          <w:sz w:val="18"/>
          <w:szCs w:val="20"/>
        </w:rPr>
        <w:t>Eclipse,</w:t>
      </w:r>
      <w:r w:rsidRPr="00B13A6A">
        <w:rPr>
          <w:rFonts w:ascii="Ligurino" w:hAnsi="Ligurino"/>
          <w:sz w:val="18"/>
          <w:szCs w:val="20"/>
        </w:rPr>
        <w:t xml:space="preserve"> and </w:t>
      </w:r>
      <w:r w:rsidRPr="00B13A6A">
        <w:rPr>
          <w:rStyle w:val="Emphasis"/>
          <w:rFonts w:ascii="Ligurino" w:hAnsi="Ligurino"/>
          <w:sz w:val="18"/>
          <w:szCs w:val="20"/>
        </w:rPr>
        <w:t>Breaking Dawn</w:t>
      </w:r>
      <w:r w:rsidRPr="00B13A6A">
        <w:rPr>
          <w:rFonts w:ascii="Ligurino" w:hAnsi="Ligurino"/>
          <w:sz w:val="18"/>
          <w:szCs w:val="20"/>
        </w:rPr>
        <w:t xml:space="preserve"> capture the struggle between defying our instincts and satisfying our desires</w:t>
      </w:r>
      <w:r w:rsidRPr="00B13A6A">
        <w:rPr>
          <w:rFonts w:ascii="Ligurino" w:hAnsi="Ligurino"/>
          <w:color w:val="000000"/>
          <w:sz w:val="18"/>
          <w:szCs w:val="20"/>
        </w:rPr>
        <w:t>.</w:t>
      </w:r>
    </w:p>
    <w:p w:rsidR="00CC363A" w:rsidRPr="00B13A6A" w:rsidRDefault="00CC363A" w:rsidP="00CC363A">
      <w:pPr>
        <w:spacing w:after="0"/>
        <w:rPr>
          <w:rFonts w:ascii="Ligurino" w:hAnsi="Ligurino"/>
          <w:color w:val="000000"/>
          <w:sz w:val="18"/>
          <w:szCs w:val="20"/>
        </w:rPr>
      </w:pPr>
    </w:p>
    <w:p w:rsidR="00CE56DA" w:rsidRPr="00B13A6A" w:rsidRDefault="00CE56DA" w:rsidP="00CC363A">
      <w:pPr>
        <w:spacing w:after="0"/>
        <w:rPr>
          <w:rFonts w:ascii="Ligurino" w:hAnsi="Ligurino"/>
          <w:b/>
          <w:noProof/>
          <w:sz w:val="18"/>
          <w:szCs w:val="20"/>
        </w:rPr>
      </w:pPr>
      <w:r w:rsidRPr="00B13A6A">
        <w:rPr>
          <w:rFonts w:ascii="Ligurino" w:hAnsi="Ligurino"/>
          <w:b/>
          <w:noProof/>
          <w:sz w:val="18"/>
          <w:szCs w:val="20"/>
        </w:rPr>
        <w:t xml:space="preserve">The Shadowing: Hunted </w:t>
      </w:r>
    </w:p>
    <w:p w:rsidR="0039108A" w:rsidRPr="00B13A6A" w:rsidRDefault="00CE56DA" w:rsidP="00CC363A">
      <w:pPr>
        <w:spacing w:after="0"/>
        <w:rPr>
          <w:rFonts w:ascii="Ligurino" w:hAnsi="Ligurino"/>
          <w:sz w:val="18"/>
          <w:szCs w:val="20"/>
        </w:rPr>
      </w:pPr>
      <w:r w:rsidRPr="00B13A6A">
        <w:rPr>
          <w:rFonts w:ascii="Ligurino" w:hAnsi="Ligurino"/>
          <w:b/>
          <w:noProof/>
          <w:sz w:val="18"/>
          <w:szCs w:val="20"/>
        </w:rPr>
        <w:t>Adam Slater</w:t>
      </w:r>
      <w:r w:rsidRPr="00B13A6A">
        <w:rPr>
          <w:rFonts w:ascii="Ligurino" w:hAnsi="Ligurino"/>
          <w:sz w:val="18"/>
          <w:szCs w:val="20"/>
        </w:rPr>
        <w:t xml:space="preserve"> </w:t>
      </w:r>
      <w:r w:rsidRPr="00B13A6A">
        <w:rPr>
          <w:rFonts w:ascii="Ligurino" w:hAnsi="Ligurino"/>
          <w:sz w:val="18"/>
          <w:szCs w:val="20"/>
        </w:rPr>
        <w:br/>
        <w:t>Once every century, the barrier between the human world and the demon realm begins to break down. Creatures gather, anxiously waiting to cross the divide, to bring death and destruction from their world to ours. This time is called The Shadowing.</w:t>
      </w:r>
      <w:r w:rsidRPr="00B13A6A">
        <w:rPr>
          <w:rFonts w:ascii="Ligurino" w:hAnsi="Ligurino"/>
          <w:sz w:val="18"/>
          <w:szCs w:val="20"/>
        </w:rPr>
        <w:br/>
      </w:r>
    </w:p>
    <w:p w:rsidR="0039108A" w:rsidRPr="00B13A6A" w:rsidRDefault="0039108A" w:rsidP="00CC363A">
      <w:pPr>
        <w:spacing w:after="0"/>
        <w:rPr>
          <w:rFonts w:ascii="Ligurino" w:hAnsi="Ligurino"/>
          <w:b/>
          <w:noProof/>
          <w:sz w:val="18"/>
          <w:szCs w:val="20"/>
        </w:rPr>
      </w:pPr>
      <w:r w:rsidRPr="00B13A6A">
        <w:rPr>
          <w:rFonts w:ascii="Ligurino" w:hAnsi="Ligurino"/>
          <w:b/>
          <w:noProof/>
          <w:sz w:val="18"/>
          <w:szCs w:val="20"/>
        </w:rPr>
        <w:t>The Gathering</w:t>
      </w:r>
    </w:p>
    <w:p w:rsidR="0039108A" w:rsidRPr="00B13A6A" w:rsidRDefault="0039108A" w:rsidP="00CC363A">
      <w:pPr>
        <w:spacing w:after="0"/>
        <w:rPr>
          <w:rFonts w:ascii="Ligurino" w:hAnsi="Ligurino"/>
          <w:b/>
          <w:noProof/>
          <w:sz w:val="18"/>
          <w:szCs w:val="20"/>
        </w:rPr>
      </w:pPr>
      <w:r w:rsidRPr="00B13A6A">
        <w:rPr>
          <w:rFonts w:ascii="Ligurino" w:hAnsi="Ligurino"/>
          <w:b/>
          <w:noProof/>
          <w:sz w:val="18"/>
          <w:szCs w:val="20"/>
        </w:rPr>
        <w:t>Kelley Armstrong</w:t>
      </w:r>
    </w:p>
    <w:p w:rsidR="00994562" w:rsidRPr="00B13A6A" w:rsidRDefault="0039108A" w:rsidP="001333CA">
      <w:pPr>
        <w:rPr>
          <w:rFonts w:ascii="Ligurino" w:hAnsi="Ligurino"/>
          <w:noProof/>
          <w:sz w:val="18"/>
          <w:szCs w:val="20"/>
        </w:rPr>
      </w:pPr>
      <w:r w:rsidRPr="00B13A6A">
        <w:rPr>
          <w:rFonts w:ascii="Ligurino" w:hAnsi="Ligurino"/>
          <w:sz w:val="18"/>
          <w:szCs w:val="20"/>
        </w:rPr>
        <w:lastRenderedPageBreak/>
        <w:t>Strange things are happening in Maya's tiny Vancouver Island town. First, her friend Serena, the captain of the swim team, drowns mysteriously in the middle of a calm lake. Then, one year later, mountain lions are spotted rather frequently around Maya's home—and her reactions to them are somewhat unexpected.</w:t>
      </w:r>
      <w:r w:rsidRPr="00B13A6A">
        <w:rPr>
          <w:rFonts w:ascii="Ligurino" w:hAnsi="Ligurino"/>
          <w:noProof/>
          <w:sz w:val="18"/>
          <w:szCs w:val="20"/>
        </w:rPr>
        <w:t xml:space="preserve"> </w:t>
      </w:r>
    </w:p>
    <w:p w:rsidR="0039108A" w:rsidRPr="00B13A6A" w:rsidRDefault="007B1660" w:rsidP="00CC363A">
      <w:pPr>
        <w:spacing w:after="0"/>
        <w:rPr>
          <w:rFonts w:ascii="Ligurino" w:hAnsi="Ligurino"/>
          <w:b/>
          <w:noProof/>
          <w:sz w:val="18"/>
          <w:szCs w:val="20"/>
        </w:rPr>
      </w:pPr>
      <w:r w:rsidRPr="00B13A6A">
        <w:rPr>
          <w:rFonts w:ascii="Ligurino" w:hAnsi="Ligurino"/>
          <w:b/>
          <w:noProof/>
          <w:sz w:val="18"/>
          <w:szCs w:val="20"/>
        </w:rPr>
        <w:t>Sweet Venom</w:t>
      </w:r>
    </w:p>
    <w:p w:rsidR="006B2B09" w:rsidRPr="00B13A6A" w:rsidRDefault="007B1660" w:rsidP="00CC363A">
      <w:pPr>
        <w:spacing w:after="0"/>
        <w:rPr>
          <w:rFonts w:ascii="Ligurino" w:hAnsi="Ligurino"/>
          <w:noProof/>
          <w:sz w:val="18"/>
          <w:szCs w:val="20"/>
        </w:rPr>
      </w:pPr>
      <w:r w:rsidRPr="00B13A6A">
        <w:rPr>
          <w:rFonts w:ascii="Ligurino" w:hAnsi="Ligurino"/>
          <w:b/>
          <w:noProof/>
          <w:sz w:val="18"/>
          <w:szCs w:val="20"/>
        </w:rPr>
        <w:t>Tera Lynn Childs</w:t>
      </w:r>
      <w:r w:rsidR="0039108A" w:rsidRPr="00B13A6A">
        <w:rPr>
          <w:rFonts w:ascii="Ligurino" w:hAnsi="Ligurino"/>
          <w:noProof/>
          <w:sz w:val="18"/>
          <w:szCs w:val="20"/>
        </w:rPr>
        <w:t xml:space="preserve"> </w:t>
      </w:r>
    </w:p>
    <w:p w:rsidR="006B2B09" w:rsidRPr="00B13A6A" w:rsidRDefault="007B1660" w:rsidP="001333CA">
      <w:pPr>
        <w:rPr>
          <w:rFonts w:ascii="Ligurino" w:hAnsi="Ligurino"/>
          <w:noProof/>
          <w:sz w:val="18"/>
          <w:szCs w:val="20"/>
        </w:rPr>
      </w:pPr>
      <w:r w:rsidRPr="00B13A6A">
        <w:rPr>
          <w:rFonts w:ascii="Ligurino" w:hAnsi="Ligurino"/>
          <w:noProof/>
          <w:sz w:val="18"/>
          <w:szCs w:val="20"/>
        </w:rPr>
        <w:t>Grace just moved to San Francisco and is excited to start over at a new school. The change is full of fresh possibilities, but it’s also a tiny bit scary. It gets scarier when a minotaur walks in the door. And even more shocking when a girl who looks just like her shows up to fight the monster.</w:t>
      </w:r>
    </w:p>
    <w:p w:rsidR="007B1660" w:rsidRPr="00B13A6A" w:rsidRDefault="007B1660" w:rsidP="00CC363A">
      <w:pPr>
        <w:spacing w:after="0" w:line="240" w:lineRule="auto"/>
        <w:rPr>
          <w:rFonts w:ascii="Ligurino" w:hAnsi="Ligurino"/>
          <w:noProof/>
          <w:sz w:val="18"/>
          <w:szCs w:val="20"/>
        </w:rPr>
      </w:pPr>
      <w:r w:rsidRPr="00B13A6A">
        <w:rPr>
          <w:rFonts w:ascii="Ligurino" w:hAnsi="Ligurino"/>
          <w:b/>
          <w:noProof/>
          <w:sz w:val="18"/>
          <w:szCs w:val="20"/>
        </w:rPr>
        <w:t>The Host</w:t>
      </w:r>
    </w:p>
    <w:p w:rsidR="00CC363A" w:rsidRPr="00B13A6A" w:rsidRDefault="007B1660" w:rsidP="00CC363A">
      <w:pPr>
        <w:spacing w:after="0" w:line="240" w:lineRule="auto"/>
        <w:rPr>
          <w:rFonts w:ascii="Ligurino" w:hAnsi="Ligurino"/>
          <w:b/>
          <w:noProof/>
          <w:sz w:val="18"/>
          <w:szCs w:val="20"/>
        </w:rPr>
      </w:pPr>
      <w:r w:rsidRPr="00B13A6A">
        <w:rPr>
          <w:rFonts w:ascii="Ligurino" w:hAnsi="Ligurino"/>
          <w:b/>
          <w:noProof/>
          <w:sz w:val="18"/>
          <w:szCs w:val="20"/>
        </w:rPr>
        <w:t>Step</w:t>
      </w:r>
      <w:r w:rsidR="00F77912" w:rsidRPr="00B13A6A">
        <w:rPr>
          <w:rFonts w:ascii="Ligurino" w:hAnsi="Ligurino"/>
          <w:b/>
          <w:noProof/>
          <w:sz w:val="18"/>
          <w:szCs w:val="20"/>
        </w:rPr>
        <w:t>h</w:t>
      </w:r>
      <w:r w:rsidRPr="00B13A6A">
        <w:rPr>
          <w:rFonts w:ascii="Ligurino" w:hAnsi="Ligurino"/>
          <w:b/>
          <w:noProof/>
          <w:sz w:val="18"/>
          <w:szCs w:val="20"/>
        </w:rPr>
        <w:t>enie Meyer</w:t>
      </w:r>
    </w:p>
    <w:p w:rsidR="006B2B09" w:rsidRPr="00B13A6A" w:rsidRDefault="007B1660" w:rsidP="00CC363A">
      <w:pPr>
        <w:spacing w:after="0" w:line="240" w:lineRule="auto"/>
        <w:rPr>
          <w:rFonts w:ascii="Ligurino" w:hAnsi="Ligurino"/>
          <w:sz w:val="18"/>
          <w:szCs w:val="20"/>
        </w:rPr>
      </w:pPr>
      <w:r w:rsidRPr="00B13A6A">
        <w:rPr>
          <w:rFonts w:ascii="Ligurino" w:hAnsi="Ligurino"/>
          <w:sz w:val="18"/>
          <w:szCs w:val="20"/>
        </w:rPr>
        <w:t>Our world has been invaded by an unseen enemy that takes over the minds of human hosts while leaving their bodies intact. But Wanderer, the invading "soul" who occupies Melanie's body, finds its former tenant refusing to relinquish possession of her mind</w:t>
      </w:r>
      <w:r w:rsidR="00CC363A" w:rsidRPr="00B13A6A">
        <w:rPr>
          <w:rFonts w:ascii="Ligurino" w:hAnsi="Ligurino"/>
          <w:sz w:val="18"/>
          <w:szCs w:val="20"/>
        </w:rPr>
        <w:t>.</w:t>
      </w:r>
    </w:p>
    <w:p w:rsidR="00B13A6A" w:rsidRDefault="00B13A6A" w:rsidP="00CC363A">
      <w:pPr>
        <w:spacing w:after="0"/>
        <w:rPr>
          <w:rFonts w:ascii="Ligurino" w:hAnsi="Ligurino"/>
          <w:b/>
          <w:noProof/>
          <w:sz w:val="18"/>
          <w:szCs w:val="20"/>
        </w:rPr>
      </w:pPr>
    </w:p>
    <w:p w:rsidR="00B13A6A" w:rsidRDefault="00B13A6A" w:rsidP="00CC363A">
      <w:pPr>
        <w:spacing w:after="0"/>
        <w:rPr>
          <w:rFonts w:ascii="Ligurino" w:hAnsi="Ligurino"/>
          <w:b/>
          <w:noProof/>
          <w:sz w:val="18"/>
          <w:szCs w:val="20"/>
        </w:rPr>
      </w:pPr>
    </w:p>
    <w:p w:rsidR="00B13A6A" w:rsidRDefault="00B13A6A" w:rsidP="00CC363A">
      <w:pPr>
        <w:spacing w:after="0"/>
        <w:rPr>
          <w:rFonts w:ascii="Ligurino" w:hAnsi="Ligurino"/>
          <w:b/>
          <w:noProof/>
          <w:sz w:val="18"/>
          <w:szCs w:val="20"/>
        </w:rPr>
      </w:pPr>
    </w:p>
    <w:p w:rsidR="00B13A6A" w:rsidRDefault="00B13A6A" w:rsidP="00CC363A">
      <w:pPr>
        <w:spacing w:after="0"/>
        <w:rPr>
          <w:rFonts w:ascii="Ligurino" w:hAnsi="Ligurino"/>
          <w:b/>
          <w:noProof/>
          <w:sz w:val="18"/>
          <w:szCs w:val="20"/>
        </w:rPr>
      </w:pPr>
    </w:p>
    <w:p w:rsidR="00B13A6A" w:rsidRDefault="00B13A6A" w:rsidP="00CC363A">
      <w:pPr>
        <w:spacing w:after="0"/>
        <w:rPr>
          <w:rFonts w:ascii="Ligurino" w:hAnsi="Ligurino"/>
          <w:b/>
          <w:noProof/>
          <w:sz w:val="18"/>
          <w:szCs w:val="20"/>
        </w:rPr>
      </w:pPr>
    </w:p>
    <w:p w:rsidR="00B13A6A" w:rsidRDefault="00B13A6A" w:rsidP="00CC363A">
      <w:pPr>
        <w:spacing w:after="0"/>
        <w:rPr>
          <w:rFonts w:ascii="Ligurino" w:hAnsi="Ligurino"/>
          <w:b/>
          <w:noProof/>
          <w:sz w:val="18"/>
          <w:szCs w:val="20"/>
        </w:rPr>
      </w:pPr>
    </w:p>
    <w:p w:rsidR="00B13A6A" w:rsidRDefault="00B13A6A" w:rsidP="00CC363A">
      <w:pPr>
        <w:spacing w:after="0"/>
        <w:rPr>
          <w:rFonts w:ascii="Ligurino" w:hAnsi="Ligurino"/>
          <w:b/>
          <w:noProof/>
          <w:sz w:val="18"/>
          <w:szCs w:val="20"/>
        </w:rPr>
      </w:pPr>
    </w:p>
    <w:p w:rsidR="00B13A6A" w:rsidRDefault="00B13A6A" w:rsidP="00CC363A">
      <w:pPr>
        <w:spacing w:after="0"/>
        <w:rPr>
          <w:rFonts w:ascii="Ligurino" w:hAnsi="Ligurino"/>
          <w:b/>
          <w:noProof/>
          <w:sz w:val="18"/>
          <w:szCs w:val="20"/>
        </w:rPr>
      </w:pPr>
    </w:p>
    <w:p w:rsidR="00B13A6A" w:rsidRDefault="00B13A6A" w:rsidP="00CC363A">
      <w:pPr>
        <w:spacing w:after="0"/>
        <w:rPr>
          <w:rFonts w:ascii="Ligurino" w:hAnsi="Ligurino"/>
          <w:b/>
          <w:noProof/>
          <w:sz w:val="18"/>
          <w:szCs w:val="20"/>
        </w:rPr>
      </w:pPr>
    </w:p>
    <w:p w:rsidR="00B13A6A" w:rsidRDefault="00B13A6A" w:rsidP="00CC363A">
      <w:pPr>
        <w:spacing w:after="0"/>
        <w:rPr>
          <w:rFonts w:ascii="Ligurino" w:hAnsi="Ligurino"/>
          <w:b/>
          <w:noProof/>
          <w:sz w:val="18"/>
          <w:szCs w:val="20"/>
        </w:rPr>
      </w:pPr>
    </w:p>
    <w:p w:rsidR="007B1660" w:rsidRPr="00B13A6A" w:rsidRDefault="007B1660" w:rsidP="00CC363A">
      <w:pPr>
        <w:spacing w:after="0"/>
        <w:rPr>
          <w:rFonts w:ascii="Ligurino" w:hAnsi="Ligurino"/>
          <w:b/>
          <w:noProof/>
          <w:sz w:val="18"/>
          <w:szCs w:val="20"/>
        </w:rPr>
      </w:pPr>
      <w:bookmarkStart w:id="0" w:name="_GoBack"/>
      <w:bookmarkEnd w:id="0"/>
      <w:r w:rsidRPr="00B13A6A">
        <w:rPr>
          <w:rFonts w:ascii="Ligurino" w:hAnsi="Ligurino"/>
          <w:b/>
          <w:noProof/>
          <w:sz w:val="18"/>
          <w:szCs w:val="20"/>
        </w:rPr>
        <w:t>City of Bones</w:t>
      </w:r>
    </w:p>
    <w:p w:rsidR="007B1660" w:rsidRPr="00B13A6A" w:rsidRDefault="007B1660" w:rsidP="00CC363A">
      <w:pPr>
        <w:spacing w:after="0"/>
        <w:rPr>
          <w:rFonts w:ascii="Ligurino" w:hAnsi="Ligurino"/>
          <w:b/>
          <w:noProof/>
          <w:sz w:val="18"/>
          <w:szCs w:val="20"/>
        </w:rPr>
      </w:pPr>
      <w:r w:rsidRPr="00B13A6A">
        <w:rPr>
          <w:rFonts w:ascii="Ligurino" w:hAnsi="Ligurino"/>
          <w:b/>
          <w:noProof/>
          <w:sz w:val="18"/>
          <w:szCs w:val="20"/>
        </w:rPr>
        <w:t>Series</w:t>
      </w:r>
    </w:p>
    <w:p w:rsidR="00CC363A" w:rsidRPr="00B13A6A" w:rsidRDefault="007B1660" w:rsidP="00CC363A">
      <w:pPr>
        <w:spacing w:after="0"/>
        <w:rPr>
          <w:rFonts w:ascii="Ligurino" w:hAnsi="Ligurino"/>
          <w:b/>
          <w:noProof/>
          <w:sz w:val="18"/>
          <w:szCs w:val="20"/>
        </w:rPr>
      </w:pPr>
      <w:r w:rsidRPr="00B13A6A">
        <w:rPr>
          <w:rFonts w:ascii="Ligurino" w:hAnsi="Ligurino"/>
          <w:b/>
          <w:noProof/>
          <w:sz w:val="18"/>
          <w:szCs w:val="20"/>
        </w:rPr>
        <w:t>Cassandra Clare</w:t>
      </w:r>
    </w:p>
    <w:p w:rsidR="007B1660" w:rsidRPr="00B13A6A" w:rsidRDefault="007B1660" w:rsidP="00CC363A">
      <w:pPr>
        <w:spacing w:after="0"/>
        <w:rPr>
          <w:rFonts w:ascii="Ligurino" w:hAnsi="Ligurino"/>
          <w:b/>
          <w:noProof/>
          <w:sz w:val="18"/>
          <w:szCs w:val="20"/>
        </w:rPr>
      </w:pPr>
      <w:r w:rsidRPr="00B13A6A">
        <w:rPr>
          <w:rFonts w:ascii="Ligurino" w:hAnsi="Ligurino"/>
          <w:noProof/>
          <w:sz w:val="18"/>
          <w:szCs w:val="20"/>
        </w:rPr>
        <w:t xml:space="preserve"> </w:t>
      </w:r>
      <w:r w:rsidRPr="00B13A6A">
        <w:rPr>
          <w:rFonts w:ascii="Ligurino" w:hAnsi="Ligurino"/>
          <w:sz w:val="18"/>
          <w:szCs w:val="20"/>
        </w:rPr>
        <w:t>When fifteen-year-old Clary Fray heads out to the Pandemonium Club in New York City, she hardly expects to witness a murder—much less a murder committed by three teenagers covered with strange tattoos and brandishing bizarre weapons. Then the body disappears into thin air. It’s hard to call the police when the murderers are invisible to everyone else and when there is nothing—not even a smear of blood—to show that a boy has died. Or was he a boy?</w:t>
      </w:r>
    </w:p>
    <w:p w:rsidR="00CC363A" w:rsidRPr="00B13A6A" w:rsidRDefault="00CC363A" w:rsidP="00CC363A">
      <w:pPr>
        <w:spacing w:after="0"/>
        <w:rPr>
          <w:rFonts w:ascii="Ligurino" w:hAnsi="Ligurino"/>
          <w:b/>
          <w:noProof/>
          <w:sz w:val="18"/>
          <w:szCs w:val="20"/>
        </w:rPr>
      </w:pPr>
    </w:p>
    <w:p w:rsidR="002D3231" w:rsidRPr="00B13A6A" w:rsidRDefault="002D3231" w:rsidP="00CC363A">
      <w:pPr>
        <w:spacing w:after="0"/>
        <w:rPr>
          <w:rFonts w:ascii="Ligurino" w:hAnsi="Ligurino"/>
          <w:b/>
          <w:noProof/>
          <w:sz w:val="18"/>
          <w:szCs w:val="20"/>
        </w:rPr>
      </w:pPr>
      <w:r w:rsidRPr="00B13A6A">
        <w:rPr>
          <w:rFonts w:ascii="Ligurino" w:hAnsi="Ligurino"/>
          <w:b/>
          <w:noProof/>
          <w:sz w:val="18"/>
          <w:szCs w:val="20"/>
        </w:rPr>
        <w:t>Son of  Witch</w:t>
      </w:r>
    </w:p>
    <w:p w:rsidR="00CC363A" w:rsidRPr="00B13A6A" w:rsidRDefault="002D3231" w:rsidP="00CC363A">
      <w:pPr>
        <w:spacing w:after="0"/>
        <w:rPr>
          <w:rFonts w:ascii="Ligurino" w:hAnsi="Ligurino"/>
          <w:b/>
          <w:noProof/>
          <w:sz w:val="18"/>
          <w:szCs w:val="20"/>
        </w:rPr>
      </w:pPr>
      <w:r w:rsidRPr="00B13A6A">
        <w:rPr>
          <w:rFonts w:ascii="Ligurino" w:hAnsi="Ligurino"/>
          <w:b/>
          <w:noProof/>
          <w:sz w:val="18"/>
          <w:szCs w:val="20"/>
        </w:rPr>
        <w:t xml:space="preserve">Gregory Maguire </w:t>
      </w:r>
    </w:p>
    <w:p w:rsidR="006B2B09" w:rsidRPr="00B13A6A" w:rsidRDefault="002D3231" w:rsidP="006B2B09">
      <w:pPr>
        <w:rPr>
          <w:rFonts w:ascii="Ligurino" w:hAnsi="Ligurino"/>
          <w:b/>
          <w:noProof/>
          <w:sz w:val="18"/>
          <w:szCs w:val="20"/>
        </w:rPr>
      </w:pPr>
      <w:proofErr w:type="spellStart"/>
      <w:r w:rsidRPr="00B13A6A">
        <w:rPr>
          <w:rFonts w:ascii="Ligurino" w:hAnsi="Ligurino"/>
          <w:sz w:val="18"/>
          <w:szCs w:val="20"/>
        </w:rPr>
        <w:lastRenderedPageBreak/>
        <w:t>Liir</w:t>
      </w:r>
      <w:proofErr w:type="spellEnd"/>
      <w:r w:rsidRPr="00B13A6A">
        <w:rPr>
          <w:rFonts w:ascii="Ligurino" w:hAnsi="Ligurino"/>
          <w:sz w:val="18"/>
          <w:szCs w:val="20"/>
        </w:rPr>
        <w:t xml:space="preserve"> hid in the shadows of the castle after Dorothy did in the Witch. Left for dead in a gully, the teen is shattered in spirit and body. But silent novice Candle tends him at the Cloister of Saint </w:t>
      </w:r>
      <w:proofErr w:type="spellStart"/>
      <w:r w:rsidRPr="00B13A6A">
        <w:rPr>
          <w:rFonts w:ascii="Ligurino" w:hAnsi="Ligurino"/>
          <w:sz w:val="18"/>
          <w:szCs w:val="20"/>
        </w:rPr>
        <w:t>Glinda</w:t>
      </w:r>
      <w:proofErr w:type="spellEnd"/>
      <w:r w:rsidRPr="00B13A6A">
        <w:rPr>
          <w:rFonts w:ascii="Ligurino" w:hAnsi="Ligurino"/>
          <w:sz w:val="18"/>
          <w:szCs w:val="20"/>
        </w:rPr>
        <w:t>, and wills him back to life with her music.</w:t>
      </w:r>
    </w:p>
    <w:p w:rsidR="002D3231" w:rsidRPr="00B13A6A" w:rsidRDefault="002D3231" w:rsidP="00CC363A">
      <w:pPr>
        <w:spacing w:after="0"/>
        <w:jc w:val="both"/>
        <w:rPr>
          <w:rFonts w:ascii="Ligurino" w:hAnsi="Ligurino"/>
          <w:sz w:val="18"/>
          <w:szCs w:val="20"/>
        </w:rPr>
      </w:pPr>
      <w:r w:rsidRPr="00B13A6A">
        <w:rPr>
          <w:rFonts w:ascii="Ligurino" w:hAnsi="Ligurino"/>
          <w:b/>
          <w:noProof/>
          <w:sz w:val="18"/>
          <w:szCs w:val="20"/>
        </w:rPr>
        <w:t>Wicked</w:t>
      </w:r>
    </w:p>
    <w:p w:rsidR="002D3231" w:rsidRPr="00B13A6A" w:rsidRDefault="002D3231" w:rsidP="00CC363A">
      <w:pPr>
        <w:spacing w:after="0"/>
        <w:jc w:val="both"/>
        <w:rPr>
          <w:rFonts w:ascii="Ligurino" w:hAnsi="Ligurino"/>
          <w:b/>
          <w:noProof/>
          <w:sz w:val="18"/>
          <w:szCs w:val="20"/>
        </w:rPr>
      </w:pPr>
      <w:r w:rsidRPr="00B13A6A">
        <w:rPr>
          <w:rFonts w:ascii="Ligurino" w:hAnsi="Ligurino"/>
          <w:b/>
          <w:noProof/>
          <w:sz w:val="18"/>
          <w:szCs w:val="20"/>
        </w:rPr>
        <w:t>Gregory Maguire</w:t>
      </w:r>
    </w:p>
    <w:p w:rsidR="00A56FFA" w:rsidRPr="00B13A6A" w:rsidRDefault="002D3231" w:rsidP="006B2B09">
      <w:pPr>
        <w:jc w:val="both"/>
        <w:rPr>
          <w:rFonts w:ascii="Ligurino" w:hAnsi="Ligurino"/>
          <w:color w:val="000000"/>
          <w:sz w:val="18"/>
          <w:szCs w:val="20"/>
        </w:rPr>
      </w:pPr>
      <w:r w:rsidRPr="00B13A6A">
        <w:rPr>
          <w:rFonts w:ascii="Ligurino" w:hAnsi="Ligurino"/>
          <w:i/>
          <w:color w:val="000000"/>
          <w:sz w:val="18"/>
          <w:szCs w:val="20"/>
        </w:rPr>
        <w:t xml:space="preserve">Wicked </w:t>
      </w:r>
      <w:r w:rsidRPr="00B13A6A">
        <w:rPr>
          <w:rFonts w:ascii="Ligurino" w:hAnsi="Ligurino"/>
          <w:color w:val="000000"/>
          <w:sz w:val="18"/>
          <w:szCs w:val="20"/>
        </w:rPr>
        <w:t xml:space="preserve">views the </w:t>
      </w:r>
      <w:proofErr w:type="gramStart"/>
      <w:r w:rsidRPr="00B13A6A">
        <w:rPr>
          <w:rFonts w:ascii="Ligurino" w:hAnsi="Ligurino"/>
          <w:color w:val="000000"/>
          <w:sz w:val="18"/>
          <w:szCs w:val="20"/>
        </w:rPr>
        <w:t>land</w:t>
      </w:r>
      <w:proofErr w:type="gramEnd"/>
      <w:r w:rsidRPr="00B13A6A">
        <w:rPr>
          <w:rFonts w:ascii="Ligurino" w:hAnsi="Ligurino"/>
          <w:color w:val="000000"/>
          <w:sz w:val="18"/>
          <w:szCs w:val="20"/>
        </w:rPr>
        <w:t xml:space="preserve"> of Oz, its inhabitants, its Wizard, and the Emerald City, through a darker and greener lens. </w:t>
      </w:r>
      <w:r w:rsidRPr="00B13A6A">
        <w:rPr>
          <w:rFonts w:ascii="Ligurino" w:hAnsi="Ligurino"/>
          <w:i/>
          <w:color w:val="000000"/>
          <w:sz w:val="18"/>
          <w:szCs w:val="20"/>
        </w:rPr>
        <w:t>Wicked</w:t>
      </w:r>
      <w:r w:rsidRPr="00B13A6A">
        <w:rPr>
          <w:rFonts w:ascii="Ligurino" w:hAnsi="Ligurino"/>
          <w:color w:val="000000"/>
          <w:sz w:val="18"/>
          <w:szCs w:val="20"/>
        </w:rPr>
        <w:t xml:space="preserve"> offers us a radical new evaluation of one of the most feared and hated characters in all of literature.</w:t>
      </w:r>
    </w:p>
    <w:p w:rsidR="002D3231" w:rsidRPr="00B13A6A" w:rsidRDefault="002D3231" w:rsidP="00CC363A">
      <w:pPr>
        <w:spacing w:after="0"/>
        <w:rPr>
          <w:rFonts w:ascii="Ligurino" w:hAnsi="Ligurino"/>
          <w:b/>
          <w:noProof/>
          <w:sz w:val="18"/>
          <w:szCs w:val="20"/>
        </w:rPr>
      </w:pPr>
      <w:r w:rsidRPr="00B13A6A">
        <w:rPr>
          <w:rFonts w:ascii="Ligurino" w:hAnsi="Ligurino"/>
          <w:b/>
          <w:noProof/>
          <w:sz w:val="18"/>
          <w:szCs w:val="20"/>
        </w:rPr>
        <w:t>Wicked Girls</w:t>
      </w:r>
    </w:p>
    <w:p w:rsidR="002D3231" w:rsidRPr="00B13A6A" w:rsidRDefault="00B13A6A" w:rsidP="00CC363A">
      <w:pPr>
        <w:spacing w:after="0"/>
        <w:rPr>
          <w:rFonts w:ascii="Ligurino" w:hAnsi="Ligurino"/>
          <w:b/>
          <w:noProof/>
          <w:sz w:val="18"/>
          <w:szCs w:val="20"/>
        </w:rPr>
      </w:pPr>
      <w:hyperlink r:id="rId7" w:history="1">
        <w:r w:rsidR="00A56FFA" w:rsidRPr="00B13A6A">
          <w:rPr>
            <w:rStyle w:val="Hyperlink"/>
            <w:rFonts w:ascii="Ligurino" w:hAnsi="Ligurino"/>
            <w:b/>
            <w:color w:val="auto"/>
            <w:sz w:val="18"/>
            <w:szCs w:val="20"/>
            <w:u w:val="none"/>
            <w:lang w:val="en"/>
          </w:rPr>
          <w:t>Stephanie Hemphil</w:t>
        </w:r>
      </w:hyperlink>
      <w:r w:rsidR="00A56FFA" w:rsidRPr="00B13A6A">
        <w:rPr>
          <w:rStyle w:val="blue-text"/>
          <w:rFonts w:ascii="Ligurino" w:hAnsi="Ligurino"/>
          <w:b/>
          <w:sz w:val="18"/>
          <w:szCs w:val="20"/>
          <w:lang w:val="en"/>
        </w:rPr>
        <w:t>l</w:t>
      </w:r>
      <w:r w:rsidR="002D3231" w:rsidRPr="00B13A6A">
        <w:rPr>
          <w:rFonts w:ascii="Ligurino" w:hAnsi="Ligurino"/>
          <w:b/>
          <w:noProof/>
          <w:sz w:val="18"/>
          <w:szCs w:val="20"/>
        </w:rPr>
        <w:t xml:space="preserve"> </w:t>
      </w:r>
    </w:p>
    <w:p w:rsidR="002D3231" w:rsidRPr="00B13A6A" w:rsidRDefault="002D3231" w:rsidP="001333CA">
      <w:pPr>
        <w:rPr>
          <w:rFonts w:ascii="Ligurino" w:hAnsi="Ligurino"/>
          <w:sz w:val="18"/>
          <w:szCs w:val="20"/>
          <w:lang w:val="en"/>
        </w:rPr>
      </w:pPr>
      <w:r w:rsidRPr="00B13A6A">
        <w:rPr>
          <w:rFonts w:ascii="Ligurino" w:hAnsi="Ligurino"/>
          <w:sz w:val="18"/>
          <w:szCs w:val="20"/>
          <w:lang w:val="en"/>
        </w:rPr>
        <w:t xml:space="preserve">What started out as girls' games became a witch hunt. </w:t>
      </w:r>
      <w:r w:rsidRPr="00B13A6A">
        <w:rPr>
          <w:rStyle w:val="Emphasis"/>
          <w:rFonts w:ascii="Ligurino" w:hAnsi="Ligurino"/>
          <w:sz w:val="18"/>
          <w:szCs w:val="20"/>
          <w:lang w:val="en"/>
        </w:rPr>
        <w:t>Wicked Girls</w:t>
      </w:r>
      <w:r w:rsidRPr="00B13A6A">
        <w:rPr>
          <w:rFonts w:ascii="Ligurino" w:hAnsi="Ligurino"/>
          <w:sz w:val="18"/>
          <w:szCs w:val="20"/>
          <w:lang w:val="en"/>
        </w:rPr>
        <w:t xml:space="preserve"> is a fictionalized account of the Salem witch trials told from the perspectives of three of the real young women living in Salem in 1692.</w:t>
      </w:r>
    </w:p>
    <w:p w:rsidR="00A56FFA" w:rsidRPr="00B13A6A" w:rsidRDefault="006B2F89" w:rsidP="00CC363A">
      <w:pPr>
        <w:spacing w:after="0"/>
        <w:rPr>
          <w:rFonts w:ascii="Ligurino" w:hAnsi="Ligurino"/>
          <w:b/>
          <w:noProof/>
          <w:sz w:val="18"/>
          <w:szCs w:val="20"/>
        </w:rPr>
      </w:pPr>
      <w:r w:rsidRPr="00B13A6A">
        <w:rPr>
          <w:rFonts w:ascii="Ligurino" w:hAnsi="Ligurino"/>
          <w:b/>
          <w:noProof/>
          <w:sz w:val="18"/>
          <w:szCs w:val="20"/>
        </w:rPr>
        <w:br/>
      </w:r>
      <w:r w:rsidR="00A56FFA" w:rsidRPr="00B13A6A">
        <w:rPr>
          <w:rFonts w:ascii="Ligurino" w:hAnsi="Ligurino"/>
          <w:b/>
          <w:noProof/>
          <w:sz w:val="18"/>
          <w:szCs w:val="20"/>
        </w:rPr>
        <w:t>H</w:t>
      </w:r>
      <w:r w:rsidR="00D02F15" w:rsidRPr="00B13A6A">
        <w:rPr>
          <w:rFonts w:ascii="Ligurino" w:hAnsi="Ligurino"/>
          <w:b/>
          <w:noProof/>
          <w:sz w:val="18"/>
          <w:szCs w:val="20"/>
        </w:rPr>
        <w:t>a</w:t>
      </w:r>
      <w:r w:rsidR="00A56FFA" w:rsidRPr="00B13A6A">
        <w:rPr>
          <w:rFonts w:ascii="Ligurino" w:hAnsi="Ligurino"/>
          <w:b/>
          <w:noProof/>
          <w:sz w:val="18"/>
          <w:szCs w:val="20"/>
        </w:rPr>
        <w:t>unted</w:t>
      </w:r>
    </w:p>
    <w:p w:rsidR="00A56FFA" w:rsidRPr="00B13A6A" w:rsidRDefault="00CC363A" w:rsidP="00CC363A">
      <w:pPr>
        <w:spacing w:after="0"/>
        <w:rPr>
          <w:rFonts w:ascii="Ligurino" w:hAnsi="Ligurino"/>
          <w:b/>
          <w:noProof/>
          <w:sz w:val="18"/>
          <w:szCs w:val="20"/>
        </w:rPr>
      </w:pPr>
      <w:r w:rsidRPr="00B13A6A">
        <w:rPr>
          <w:rFonts w:ascii="Ligurino" w:hAnsi="Ligurino"/>
          <w:b/>
          <w:noProof/>
          <w:sz w:val="18"/>
          <w:szCs w:val="20"/>
        </w:rPr>
        <w:t>C</w:t>
      </w:r>
      <w:r w:rsidR="00A56FFA" w:rsidRPr="00B13A6A">
        <w:rPr>
          <w:rFonts w:ascii="Ligurino" w:hAnsi="Ligurino"/>
          <w:b/>
          <w:noProof/>
          <w:sz w:val="18"/>
          <w:szCs w:val="20"/>
        </w:rPr>
        <w:t xml:space="preserve">huck Palahniuk </w:t>
      </w:r>
    </w:p>
    <w:p w:rsidR="00A56FFA" w:rsidRPr="00B13A6A" w:rsidRDefault="00A56FFA" w:rsidP="001333CA">
      <w:pPr>
        <w:rPr>
          <w:rFonts w:ascii="Ligurino" w:hAnsi="Ligurino"/>
          <w:sz w:val="18"/>
          <w:szCs w:val="20"/>
        </w:rPr>
      </w:pPr>
      <w:r w:rsidRPr="00B13A6A">
        <w:rPr>
          <w:rFonts w:ascii="Ligurino" w:hAnsi="Ligurino"/>
          <w:i/>
          <w:iCs/>
          <w:sz w:val="18"/>
          <w:szCs w:val="20"/>
        </w:rPr>
        <w:t>Haunted</w:t>
      </w:r>
      <w:r w:rsidRPr="00B13A6A">
        <w:rPr>
          <w:rFonts w:ascii="Ligurino" w:hAnsi="Ligurino"/>
          <w:sz w:val="18"/>
          <w:szCs w:val="20"/>
        </w:rPr>
        <w:t xml:space="preserve"> is a novel made up of twenty-three horrifying, hilarious, and stomach-churning stories. They’re told by people who have answered an ad for a writer’s retreat and unwittingly joined a “Survivor”.</w:t>
      </w:r>
    </w:p>
    <w:p w:rsidR="00D53F20" w:rsidRPr="00B13A6A" w:rsidRDefault="00D53F20" w:rsidP="00D53F20">
      <w:pPr>
        <w:spacing w:after="0"/>
        <w:rPr>
          <w:rFonts w:ascii="Ligurino" w:hAnsi="Ligurino"/>
          <w:b/>
          <w:sz w:val="18"/>
          <w:szCs w:val="20"/>
        </w:rPr>
      </w:pPr>
      <w:r w:rsidRPr="00B13A6A">
        <w:rPr>
          <w:rFonts w:ascii="Ligurino" w:hAnsi="Ligurino"/>
          <w:b/>
          <w:sz w:val="18"/>
          <w:szCs w:val="20"/>
        </w:rPr>
        <w:t>Dracula</w:t>
      </w:r>
    </w:p>
    <w:p w:rsidR="00D53F20" w:rsidRPr="00B13A6A" w:rsidRDefault="00D53F20" w:rsidP="00D53F20">
      <w:pPr>
        <w:spacing w:after="0"/>
        <w:rPr>
          <w:rFonts w:ascii="Ligurino" w:hAnsi="Ligurino"/>
          <w:b/>
          <w:sz w:val="18"/>
          <w:szCs w:val="20"/>
        </w:rPr>
      </w:pPr>
      <w:r w:rsidRPr="00B13A6A">
        <w:rPr>
          <w:rFonts w:ascii="Ligurino" w:hAnsi="Ligurino"/>
          <w:b/>
          <w:sz w:val="18"/>
          <w:szCs w:val="20"/>
        </w:rPr>
        <w:t>Bram Stoker</w:t>
      </w:r>
    </w:p>
    <w:p w:rsidR="00B13A6A" w:rsidRPr="00B13A6A" w:rsidRDefault="00B13A6A" w:rsidP="00B13A6A">
      <w:pPr>
        <w:spacing w:after="0" w:line="240" w:lineRule="auto"/>
        <w:rPr>
          <w:rFonts w:ascii="Ligurino" w:eastAsia="Times New Roman" w:hAnsi="Ligurino" w:cs="Times New Roman"/>
          <w:sz w:val="18"/>
          <w:szCs w:val="20"/>
        </w:rPr>
      </w:pPr>
      <w:r w:rsidRPr="00B13A6A">
        <w:rPr>
          <w:rFonts w:ascii="Ligurino" w:eastAsia="Times New Roman" w:hAnsi="Ligurino" w:cs="Times New Roman"/>
          <w:sz w:val="18"/>
          <w:szCs w:val="20"/>
        </w:rPr>
        <w:t xml:space="preserve">During a business visit to Count Dracula's castle in Transylvania, a young English solicitor finds himself at the center of a series of horrifying incidents. Jonathan Harker is attacked by three phantom women, observes the Count's transformation from human to bat form, and discovers puncture wounds on his own neck that seem to have been made by teeth. Harker returns home upon his escape from Dracula's grim fortress, but a friend's strange malady — involving sleepwalking, inexplicable blood loss, and mysterious throat wounds — initiates a frantic vampire hunt. </w:t>
      </w:r>
    </w:p>
    <w:p w:rsidR="00D53F20" w:rsidRPr="00B13A6A" w:rsidRDefault="00D53F20" w:rsidP="001333CA">
      <w:pPr>
        <w:rPr>
          <w:rFonts w:ascii="Ligurino" w:hAnsi="Ligurino"/>
          <w:sz w:val="18"/>
          <w:szCs w:val="20"/>
        </w:rPr>
      </w:pPr>
    </w:p>
    <w:p w:rsidR="00D53F20" w:rsidRPr="00B13A6A" w:rsidRDefault="00D53F20" w:rsidP="00D53F20">
      <w:pPr>
        <w:spacing w:after="0"/>
        <w:rPr>
          <w:rFonts w:ascii="Ligurino" w:hAnsi="Ligurino"/>
          <w:b/>
          <w:sz w:val="18"/>
          <w:szCs w:val="20"/>
        </w:rPr>
      </w:pPr>
      <w:r w:rsidRPr="00B13A6A">
        <w:rPr>
          <w:rFonts w:ascii="Ligurino" w:hAnsi="Ligurino"/>
          <w:b/>
          <w:sz w:val="18"/>
          <w:szCs w:val="20"/>
        </w:rPr>
        <w:t>Shadow and Bone</w:t>
      </w:r>
    </w:p>
    <w:p w:rsidR="00D53F20" w:rsidRPr="00B13A6A" w:rsidRDefault="00D53F20" w:rsidP="00D53F20">
      <w:pPr>
        <w:spacing w:after="0"/>
        <w:rPr>
          <w:rFonts w:ascii="Ligurino" w:hAnsi="Ligurino"/>
          <w:b/>
          <w:sz w:val="18"/>
          <w:szCs w:val="20"/>
        </w:rPr>
      </w:pPr>
      <w:r w:rsidRPr="00B13A6A">
        <w:rPr>
          <w:rFonts w:ascii="Ligurino" w:hAnsi="Ligurino"/>
          <w:b/>
          <w:sz w:val="18"/>
          <w:szCs w:val="20"/>
        </w:rPr>
        <w:t xml:space="preserve">Leigh </w:t>
      </w:r>
      <w:proofErr w:type="spellStart"/>
      <w:r w:rsidRPr="00B13A6A">
        <w:rPr>
          <w:rFonts w:ascii="Ligurino" w:hAnsi="Ligurino"/>
          <w:b/>
          <w:sz w:val="18"/>
          <w:szCs w:val="20"/>
        </w:rPr>
        <w:t>Bardugo</w:t>
      </w:r>
      <w:proofErr w:type="spellEnd"/>
    </w:p>
    <w:p w:rsidR="00B13A6A" w:rsidRPr="00B13A6A" w:rsidRDefault="00B13A6A" w:rsidP="00D53F20">
      <w:pPr>
        <w:spacing w:after="0"/>
        <w:rPr>
          <w:rFonts w:ascii="Ligurino" w:hAnsi="Ligurino"/>
          <w:b/>
          <w:sz w:val="18"/>
          <w:szCs w:val="20"/>
        </w:rPr>
      </w:pPr>
    </w:p>
    <w:p w:rsidR="00B13A6A" w:rsidRPr="00B13A6A" w:rsidRDefault="00B13A6A" w:rsidP="00D53F20">
      <w:pPr>
        <w:spacing w:after="0"/>
        <w:rPr>
          <w:rFonts w:ascii="Ligurino" w:hAnsi="Ligurino"/>
          <w:b/>
          <w:sz w:val="18"/>
          <w:szCs w:val="20"/>
        </w:rPr>
      </w:pPr>
      <w:r w:rsidRPr="00B13A6A">
        <w:rPr>
          <w:rFonts w:ascii="Ligurino" w:hAnsi="Ligurino"/>
          <w:sz w:val="18"/>
          <w:szCs w:val="20"/>
        </w:rPr>
        <w:t xml:space="preserve">Surrounded by enemies, the once-great nation of </w:t>
      </w:r>
      <w:proofErr w:type="spellStart"/>
      <w:r w:rsidRPr="00B13A6A">
        <w:rPr>
          <w:rFonts w:ascii="Ligurino" w:hAnsi="Ligurino"/>
          <w:sz w:val="18"/>
          <w:szCs w:val="20"/>
        </w:rPr>
        <w:t>Ravka</w:t>
      </w:r>
      <w:proofErr w:type="spellEnd"/>
      <w:r w:rsidRPr="00B13A6A">
        <w:rPr>
          <w:rFonts w:ascii="Ligurino" w:hAnsi="Ligurino"/>
          <w:sz w:val="18"/>
          <w:szCs w:val="20"/>
        </w:rPr>
        <w:t xml:space="preserve"> has been torn in two by the Shadow Fold, a swath of near impenetrable darkness crawling with monsters who feast on human flesh. Now its fate may rest on the shoulders of one lonely refugee.</w:t>
      </w:r>
    </w:p>
    <w:sectPr w:rsidR="00B13A6A" w:rsidRPr="00B13A6A" w:rsidSect="0071597B">
      <w:head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97B" w:rsidRDefault="0071597B" w:rsidP="0071597B">
      <w:pPr>
        <w:spacing w:after="0" w:line="240" w:lineRule="auto"/>
      </w:pPr>
      <w:r>
        <w:separator/>
      </w:r>
    </w:p>
  </w:endnote>
  <w:endnote w:type="continuationSeparator" w:id="0">
    <w:p w:rsidR="0071597B" w:rsidRDefault="0071597B" w:rsidP="00715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gurino">
    <w:panose1 w:val="02000503030000020003"/>
    <w:charset w:val="00"/>
    <w:family w:val="auto"/>
    <w:pitch w:val="variable"/>
    <w:sig w:usb0="8000002F" w:usb1="5000004A"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97B" w:rsidRDefault="0071597B" w:rsidP="0071597B">
      <w:pPr>
        <w:spacing w:after="0" w:line="240" w:lineRule="auto"/>
      </w:pPr>
      <w:r>
        <w:separator/>
      </w:r>
    </w:p>
  </w:footnote>
  <w:footnote w:type="continuationSeparator" w:id="0">
    <w:p w:rsidR="0071597B" w:rsidRDefault="0071597B" w:rsidP="00715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97B" w:rsidRPr="0071597B" w:rsidRDefault="0071597B">
    <w:pPr>
      <w:pStyle w:val="Header"/>
      <w:rPr>
        <w:rFonts w:ascii="Showcard Gothic" w:hAnsi="Showcard Gothic"/>
        <w:sz w:val="28"/>
      </w:rPr>
    </w:pPr>
    <w:r w:rsidRPr="0071597B">
      <w:rPr>
        <w:rFonts w:ascii="Showcard Gothic" w:hAnsi="Showcard Gothic"/>
        <w:sz w:val="28"/>
      </w:rPr>
      <w:ptab w:relativeTo="margin" w:alignment="center" w:leader="none"/>
    </w:r>
    <w:r w:rsidRPr="0071597B">
      <w:rPr>
        <w:rFonts w:ascii="Showcard Gothic" w:hAnsi="Showcard Gothic"/>
        <w:sz w:val="28"/>
      </w:rPr>
      <w:t>Halloween Book List</w:t>
    </w:r>
    <w:r w:rsidRPr="0071597B">
      <w:rPr>
        <w:rFonts w:ascii="Showcard Gothic" w:hAnsi="Showcard Gothic"/>
        <w:sz w:val="28"/>
      </w:rPr>
      <w:ptab w:relativeTo="margin" w:alignment="right" w:leader="none"/>
    </w:r>
    <w:r w:rsidRPr="0071597B">
      <w:rPr>
        <w:rFonts w:ascii="Showcard Gothic" w:hAnsi="Showcard Gothic"/>
        <w:sz w:val="28"/>
      </w:rPr>
      <w:t>2014-15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AE"/>
    <w:rsid w:val="00077ABB"/>
    <w:rsid w:val="000B5025"/>
    <w:rsid w:val="001333CA"/>
    <w:rsid w:val="00173E97"/>
    <w:rsid w:val="00192811"/>
    <w:rsid w:val="002D3231"/>
    <w:rsid w:val="0039108A"/>
    <w:rsid w:val="00421C94"/>
    <w:rsid w:val="004F1259"/>
    <w:rsid w:val="006B2B09"/>
    <w:rsid w:val="006B2F89"/>
    <w:rsid w:val="0071597B"/>
    <w:rsid w:val="007B1660"/>
    <w:rsid w:val="00994562"/>
    <w:rsid w:val="009E6663"/>
    <w:rsid w:val="00A16AAE"/>
    <w:rsid w:val="00A56FFA"/>
    <w:rsid w:val="00B13A6A"/>
    <w:rsid w:val="00B828CD"/>
    <w:rsid w:val="00CC363A"/>
    <w:rsid w:val="00CE56DA"/>
    <w:rsid w:val="00D02F15"/>
    <w:rsid w:val="00D53F20"/>
    <w:rsid w:val="00D85F5A"/>
    <w:rsid w:val="00F7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FABEC-0DAB-48C1-98FE-74AD1697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C94"/>
    <w:rPr>
      <w:rFonts w:ascii="Segoe UI" w:hAnsi="Segoe UI" w:cs="Segoe UI"/>
      <w:sz w:val="18"/>
      <w:szCs w:val="18"/>
    </w:rPr>
  </w:style>
  <w:style w:type="character" w:styleId="Emphasis">
    <w:name w:val="Emphasis"/>
    <w:basedOn w:val="DefaultParagraphFont"/>
    <w:uiPriority w:val="20"/>
    <w:qFormat/>
    <w:rsid w:val="00CE56DA"/>
    <w:rPr>
      <w:i/>
      <w:iCs/>
    </w:rPr>
  </w:style>
  <w:style w:type="character" w:customStyle="1" w:styleId="blue-text">
    <w:name w:val="blue-text"/>
    <w:basedOn w:val="DefaultParagraphFont"/>
    <w:rsid w:val="00A56FFA"/>
  </w:style>
  <w:style w:type="character" w:styleId="Hyperlink">
    <w:name w:val="Hyperlink"/>
    <w:basedOn w:val="DefaultParagraphFont"/>
    <w:uiPriority w:val="99"/>
    <w:semiHidden/>
    <w:unhideWhenUsed/>
    <w:rsid w:val="00A56FFA"/>
    <w:rPr>
      <w:color w:val="0000FF"/>
      <w:u w:val="single"/>
    </w:rPr>
  </w:style>
  <w:style w:type="paragraph" w:styleId="Header">
    <w:name w:val="header"/>
    <w:basedOn w:val="Normal"/>
    <w:link w:val="HeaderChar"/>
    <w:uiPriority w:val="99"/>
    <w:unhideWhenUsed/>
    <w:rsid w:val="00715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97B"/>
  </w:style>
  <w:style w:type="paragraph" w:styleId="Footer">
    <w:name w:val="footer"/>
    <w:basedOn w:val="Normal"/>
    <w:link w:val="FooterChar"/>
    <w:uiPriority w:val="99"/>
    <w:unhideWhenUsed/>
    <w:rsid w:val="00715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654065">
      <w:bodyDiv w:val="1"/>
      <w:marLeft w:val="0"/>
      <w:marRight w:val="0"/>
      <w:marTop w:val="0"/>
      <w:marBottom w:val="0"/>
      <w:divBdr>
        <w:top w:val="none" w:sz="0" w:space="0" w:color="auto"/>
        <w:left w:val="none" w:sz="0" w:space="0" w:color="auto"/>
        <w:bottom w:val="none" w:sz="0" w:space="0" w:color="auto"/>
        <w:right w:val="none" w:sz="0" w:space="0" w:color="auto"/>
      </w:divBdr>
      <w:divsChild>
        <w:div w:id="1020357295">
          <w:marLeft w:val="0"/>
          <w:marRight w:val="0"/>
          <w:marTop w:val="0"/>
          <w:marBottom w:val="0"/>
          <w:divBdr>
            <w:top w:val="none" w:sz="0" w:space="0" w:color="auto"/>
            <w:left w:val="none" w:sz="0" w:space="0" w:color="auto"/>
            <w:bottom w:val="none" w:sz="0" w:space="0" w:color="auto"/>
            <w:right w:val="none" w:sz="0" w:space="0" w:color="auto"/>
          </w:divBdr>
          <w:divsChild>
            <w:div w:id="14873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rpercollins.com/cr-104712/stephanie-hemphil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33BB2-F118-4F95-8128-734B2801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661</Words>
  <Characters>3773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Region18</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Trost, Lucy</dc:creator>
  <cp:keywords/>
  <dc:description/>
  <cp:lastModifiedBy>Trost, Lucy</cp:lastModifiedBy>
  <cp:revision>2</cp:revision>
  <cp:lastPrinted>2014-10-21T14:46:00Z</cp:lastPrinted>
  <dcterms:created xsi:type="dcterms:W3CDTF">2014-10-21T17:29:00Z</dcterms:created>
  <dcterms:modified xsi:type="dcterms:W3CDTF">2014-10-21T17:29:00Z</dcterms:modified>
</cp:coreProperties>
</file>